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650730" w:rsidRDefault="00CD36CF" w:rsidP="002010BF">
      <w:pPr>
        <w:pStyle w:val="TitlePageOrigin"/>
      </w:pPr>
      <w:r w:rsidRPr="00650730">
        <w:t>WEST virginia legislature</w:t>
      </w:r>
    </w:p>
    <w:p w14:paraId="5017BC82" w14:textId="29F72723" w:rsidR="00CD36CF" w:rsidRPr="00650730" w:rsidRDefault="00CD36CF" w:rsidP="002010BF">
      <w:pPr>
        <w:pStyle w:val="TitlePageSession"/>
      </w:pPr>
      <w:r w:rsidRPr="00650730">
        <w:t>20</w:t>
      </w:r>
      <w:r w:rsidR="00081D6D" w:rsidRPr="00650730">
        <w:t>2</w:t>
      </w:r>
      <w:r w:rsidR="00CC26D0" w:rsidRPr="00650730">
        <w:t>2</w:t>
      </w:r>
      <w:r w:rsidRPr="00650730">
        <w:t xml:space="preserve"> regular session</w:t>
      </w:r>
    </w:p>
    <w:p w14:paraId="09A535C5" w14:textId="23E31817" w:rsidR="00D7761F" w:rsidRPr="00650730" w:rsidRDefault="00D7761F" w:rsidP="002010BF">
      <w:pPr>
        <w:pStyle w:val="TitlePageSession"/>
      </w:pPr>
      <w:r w:rsidRPr="00650730">
        <w:t>EN</w:t>
      </w:r>
      <w:r w:rsidR="00650730" w:rsidRPr="00650730">
        <w:t>ROLLED</w:t>
      </w:r>
    </w:p>
    <w:p w14:paraId="39A7B080" w14:textId="77777777" w:rsidR="00CD36CF" w:rsidRPr="00650730" w:rsidRDefault="00D40CC8" w:rsidP="002010BF">
      <w:pPr>
        <w:pStyle w:val="TitlePageBillPrefix"/>
      </w:pPr>
      <w:sdt>
        <w:sdtPr>
          <w:tag w:val="IntroDate"/>
          <w:id w:val="-1236936958"/>
          <w:placeholder>
            <w:docPart w:val="90B3D1A7576343C8B832415A93B3A131"/>
          </w:placeholder>
          <w:text/>
        </w:sdtPr>
        <w:sdtEndPr/>
        <w:sdtContent>
          <w:r w:rsidR="00AC3B58" w:rsidRPr="00650730">
            <w:t>Committee Substitute</w:t>
          </w:r>
        </w:sdtContent>
      </w:sdt>
    </w:p>
    <w:p w14:paraId="712B0034" w14:textId="77777777" w:rsidR="00AC3B58" w:rsidRPr="00650730" w:rsidRDefault="00AC3B58" w:rsidP="002010BF">
      <w:pPr>
        <w:pStyle w:val="TitlePageBillPrefix"/>
      </w:pPr>
      <w:r w:rsidRPr="00650730">
        <w:t>for</w:t>
      </w:r>
    </w:p>
    <w:p w14:paraId="19B3C5B3" w14:textId="6A34BFC6" w:rsidR="00CD36CF" w:rsidRPr="00650730" w:rsidRDefault="00D40CC8"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9C28F0" w:rsidRPr="00650730">
            <w:t>House</w:t>
          </w:r>
        </w:sdtContent>
      </w:sdt>
      <w:r w:rsidR="00303684" w:rsidRPr="00650730">
        <w:t xml:space="preserve"> </w:t>
      </w:r>
      <w:r w:rsidR="00CD36CF" w:rsidRPr="00650730">
        <w:t xml:space="preserve">Bill </w:t>
      </w:r>
      <w:sdt>
        <w:sdtPr>
          <w:tag w:val="BNum"/>
          <w:id w:val="1645317809"/>
          <w:lock w:val="sdtLocked"/>
          <w:placeholder>
            <w:docPart w:val="8643667F598C40D0B74CA1FB5634A047"/>
          </w:placeholder>
          <w:text/>
        </w:sdtPr>
        <w:sdtEndPr/>
        <w:sdtContent>
          <w:r w:rsidR="009C28F0" w:rsidRPr="00650730">
            <w:t>4406</w:t>
          </w:r>
        </w:sdtContent>
      </w:sdt>
    </w:p>
    <w:p w14:paraId="61486785" w14:textId="77777777" w:rsidR="009C28F0" w:rsidRPr="00650730" w:rsidRDefault="009C28F0" w:rsidP="002010BF">
      <w:pPr>
        <w:pStyle w:val="References"/>
        <w:rPr>
          <w:smallCaps/>
        </w:rPr>
      </w:pPr>
      <w:r w:rsidRPr="00650730">
        <w:rPr>
          <w:smallCaps/>
        </w:rPr>
        <w:t xml:space="preserve">By Delegates Conley, Cooper, </w:t>
      </w:r>
      <w:proofErr w:type="spellStart"/>
      <w:r w:rsidRPr="00650730">
        <w:rPr>
          <w:smallCaps/>
        </w:rPr>
        <w:t>Longanacre</w:t>
      </w:r>
      <w:proofErr w:type="spellEnd"/>
      <w:r w:rsidRPr="00650730">
        <w:rPr>
          <w:smallCaps/>
        </w:rPr>
        <w:t>, Barnhart, J. Kelly, Anderson, Toney, McGeehan, Reynolds, Mandt, and Linville</w:t>
      </w:r>
    </w:p>
    <w:p w14:paraId="2B42177A" w14:textId="11D59EC9" w:rsidR="00FF547D" w:rsidRPr="00650730" w:rsidRDefault="00CD36CF" w:rsidP="00D40CC8">
      <w:pPr>
        <w:pStyle w:val="References"/>
        <w:ind w:left="0" w:right="0"/>
        <w:sectPr w:rsidR="00FF547D" w:rsidRPr="00650730" w:rsidSect="009C28F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50730">
        <w:t>[</w:t>
      </w:r>
      <w:sdt>
        <w:sdtPr>
          <w:tag w:val="References"/>
          <w:id w:val="-1043047873"/>
          <w:placeholder>
            <w:docPart w:val="F8A5B938AF9947D8903309DD7DEBD1D1"/>
          </w:placeholder>
          <w:text w:multiLine="1"/>
        </w:sdtPr>
        <w:sdtEndPr/>
        <w:sdtContent>
          <w:r w:rsidR="00650730" w:rsidRPr="00650730">
            <w:t>Passed March 9, 2022; in effect ninety days from passage.</w:t>
          </w:r>
        </w:sdtContent>
      </w:sdt>
      <w:r w:rsidRPr="00650730">
        <w:t>]</w:t>
      </w:r>
    </w:p>
    <w:p w14:paraId="43A401FF" w14:textId="692E2B5A" w:rsidR="009C28F0" w:rsidRPr="00650730" w:rsidRDefault="009C28F0" w:rsidP="009C28F0">
      <w:pPr>
        <w:pStyle w:val="References"/>
      </w:pPr>
    </w:p>
    <w:p w14:paraId="39D73562" w14:textId="4C67958B" w:rsidR="009C28F0" w:rsidRPr="00650730" w:rsidRDefault="009C28F0" w:rsidP="00D40CC8">
      <w:pPr>
        <w:pStyle w:val="TitleSection"/>
        <w:rPr>
          <w:color w:val="auto"/>
        </w:rPr>
      </w:pPr>
      <w:r w:rsidRPr="00650730">
        <w:rPr>
          <w:color w:val="auto"/>
        </w:rPr>
        <w:lastRenderedPageBreak/>
        <w:t>A</w:t>
      </w:r>
      <w:r w:rsidR="00650730" w:rsidRPr="00650730">
        <w:rPr>
          <w:color w:val="auto"/>
        </w:rPr>
        <w:t>N ACT</w:t>
      </w:r>
      <w:r w:rsidRPr="00650730">
        <w:rPr>
          <w:color w:val="auto"/>
        </w:rPr>
        <w:t xml:space="preserve"> to amend the Code of West Virginia, 1931, as amended, </w:t>
      </w:r>
      <w:r w:rsidR="00737BCD" w:rsidRPr="00650730">
        <w:rPr>
          <w:color w:val="auto"/>
        </w:rPr>
        <w:t xml:space="preserve">by adding thereto a new article, designated §9A-5-1, </w:t>
      </w:r>
      <w:r w:rsidRPr="00650730">
        <w:rPr>
          <w:color w:val="auto"/>
        </w:rPr>
        <w:t xml:space="preserve">relating to creating a West Virginia Military Hall of Fame to honor veterans of West Virginia who have </w:t>
      </w:r>
      <w:r w:rsidRPr="00650730">
        <w:rPr>
          <w:rFonts w:cs="Arial"/>
          <w:color w:val="auto"/>
        </w:rPr>
        <w:t>distinguished themselves on the field of battle.</w:t>
      </w:r>
    </w:p>
    <w:p w14:paraId="1027B2EB" w14:textId="77777777" w:rsidR="009C28F0" w:rsidRPr="00650730" w:rsidRDefault="009C28F0" w:rsidP="00D40CC8">
      <w:pPr>
        <w:pStyle w:val="EnactingClause"/>
        <w:rPr>
          <w:color w:val="auto"/>
        </w:rPr>
      </w:pPr>
      <w:r w:rsidRPr="00650730">
        <w:rPr>
          <w:color w:val="auto"/>
        </w:rPr>
        <w:t>Be it enacted by the Legislature of West Virginia:</w:t>
      </w:r>
    </w:p>
    <w:p w14:paraId="5E078B54" w14:textId="77777777" w:rsidR="009C28F0" w:rsidRPr="00650730" w:rsidRDefault="009C28F0" w:rsidP="00D40CC8">
      <w:pPr>
        <w:pStyle w:val="EnactingClause"/>
        <w:rPr>
          <w:color w:val="auto"/>
        </w:rPr>
        <w:sectPr w:rsidR="009C28F0" w:rsidRPr="00650730" w:rsidSect="00FF547D">
          <w:pgSz w:w="12240" w:h="15840" w:code="1"/>
          <w:pgMar w:top="1440" w:right="1440" w:bottom="1440" w:left="1440" w:header="720" w:footer="720" w:gutter="0"/>
          <w:lnNumType w:countBy="1" w:restart="newSection"/>
          <w:pgNumType w:start="0"/>
          <w:cols w:space="720"/>
          <w:titlePg/>
          <w:docGrid w:linePitch="360"/>
        </w:sectPr>
      </w:pPr>
    </w:p>
    <w:p w14:paraId="4ECE4C99" w14:textId="77777777" w:rsidR="00650730" w:rsidRPr="00650730" w:rsidRDefault="00650730" w:rsidP="00D40CC8">
      <w:pPr>
        <w:pStyle w:val="ArticleHeading"/>
        <w:widowControl/>
        <w:rPr>
          <w:color w:val="auto"/>
        </w:rPr>
      </w:pPr>
      <w:r w:rsidRPr="00650730">
        <w:rPr>
          <w:color w:val="auto"/>
        </w:rPr>
        <w:t>ARTICLE 5. West Virginia Military Hall of Fame.</w:t>
      </w:r>
    </w:p>
    <w:p w14:paraId="5B5D625F" w14:textId="77777777" w:rsidR="00650730" w:rsidRPr="00650730" w:rsidRDefault="00650730" w:rsidP="00D40CC8">
      <w:pPr>
        <w:pStyle w:val="SectionHeading"/>
        <w:widowControl/>
        <w:rPr>
          <w:color w:val="auto"/>
        </w:rPr>
      </w:pPr>
      <w:r w:rsidRPr="00650730">
        <w:rPr>
          <w:color w:val="auto"/>
        </w:rPr>
        <w:t>§9A-5-1. West Virginia Military Hall of Fame.</w:t>
      </w:r>
    </w:p>
    <w:p w14:paraId="2893B9B8" w14:textId="77777777" w:rsidR="00650730" w:rsidRPr="00650730" w:rsidRDefault="00650730" w:rsidP="00D40CC8">
      <w:pPr>
        <w:ind w:firstLine="720"/>
        <w:jc w:val="both"/>
        <w:rPr>
          <w:rFonts w:cs="Arial"/>
        </w:rPr>
        <w:sectPr w:rsidR="00650730" w:rsidRPr="00650730" w:rsidSect="002C734B">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46488E34" w14:textId="77777777" w:rsidR="00650730" w:rsidRPr="00650730" w:rsidRDefault="00650730" w:rsidP="00D40CC8">
      <w:pPr>
        <w:pStyle w:val="SectionBody"/>
        <w:widowControl/>
        <w:rPr>
          <w:rFonts w:cs="Arial"/>
          <w:color w:val="auto"/>
        </w:rPr>
      </w:pPr>
      <w:r w:rsidRPr="00650730">
        <w:rPr>
          <w:color w:val="auto"/>
        </w:rPr>
        <w:t xml:space="preserve">(a)(1) The secretary shall create a West Virginia Military Hall of Fame with the mission to honor veterans of West Virginia who have </w:t>
      </w:r>
      <w:r w:rsidRPr="00650730">
        <w:rPr>
          <w:rFonts w:cs="Arial"/>
          <w:color w:val="auto"/>
        </w:rPr>
        <w:t>distinguished themselves on the field of battle and who have also made significant contributions to the state or their communities following their military service. The honorees must:</w:t>
      </w:r>
    </w:p>
    <w:p w14:paraId="688429DE" w14:textId="77777777" w:rsidR="00650730" w:rsidRPr="00650730" w:rsidRDefault="00650730" w:rsidP="00D40CC8">
      <w:pPr>
        <w:pStyle w:val="SectionBody"/>
        <w:widowControl/>
        <w:rPr>
          <w:rFonts w:cs="Arial"/>
          <w:color w:val="auto"/>
        </w:rPr>
      </w:pPr>
      <w:r w:rsidRPr="00650730">
        <w:rPr>
          <w:rFonts w:cs="Arial"/>
          <w:color w:val="auto"/>
        </w:rPr>
        <w:t xml:space="preserve">(A) Have been honorably discharged </w:t>
      </w:r>
      <w:r w:rsidRPr="00650730">
        <w:rPr>
          <w:rFonts w:eastAsia="Arial" w:cs="Arial"/>
        </w:rPr>
        <w:t>or separated under honorable conditions from the Armed Forces of the United States</w:t>
      </w:r>
      <w:r w:rsidRPr="00650730">
        <w:rPr>
          <w:rFonts w:cs="Arial"/>
          <w:color w:val="auto"/>
        </w:rPr>
        <w:t xml:space="preserve"> and be of good moral character; and</w:t>
      </w:r>
    </w:p>
    <w:p w14:paraId="314726B4" w14:textId="77777777" w:rsidR="00650730" w:rsidRPr="00650730" w:rsidRDefault="00650730" w:rsidP="00D40CC8">
      <w:pPr>
        <w:pStyle w:val="SectionBody"/>
        <w:widowControl/>
        <w:rPr>
          <w:rFonts w:cs="Arial"/>
          <w:color w:val="auto"/>
        </w:rPr>
      </w:pPr>
      <w:r w:rsidRPr="00650730">
        <w:rPr>
          <w:rFonts w:cs="Arial"/>
          <w:color w:val="auto"/>
        </w:rPr>
        <w:t>(B) Be natural born citizens of West Virginia; or</w:t>
      </w:r>
    </w:p>
    <w:p w14:paraId="11A4A74D" w14:textId="77777777" w:rsidR="00650730" w:rsidRPr="00650730" w:rsidRDefault="00650730" w:rsidP="00D40CC8">
      <w:pPr>
        <w:pStyle w:val="SectionBody"/>
        <w:widowControl/>
        <w:rPr>
          <w:rFonts w:cs="Arial"/>
          <w:color w:val="auto"/>
        </w:rPr>
      </w:pPr>
      <w:r w:rsidRPr="00650730">
        <w:rPr>
          <w:rFonts w:cs="Arial"/>
          <w:color w:val="auto"/>
        </w:rPr>
        <w:t xml:space="preserve">(C)  Entered into or have been discharged from the Armed Forces in West Virginia; or  </w:t>
      </w:r>
    </w:p>
    <w:p w14:paraId="74B2FBA1" w14:textId="77777777" w:rsidR="00650730" w:rsidRPr="00650730" w:rsidRDefault="00650730" w:rsidP="00D40CC8">
      <w:pPr>
        <w:pStyle w:val="SectionBody"/>
        <w:widowControl/>
        <w:rPr>
          <w:rFonts w:cs="Arial"/>
          <w:color w:val="auto"/>
        </w:rPr>
      </w:pPr>
      <w:r w:rsidRPr="00650730">
        <w:rPr>
          <w:rFonts w:cs="Arial"/>
          <w:color w:val="auto"/>
        </w:rPr>
        <w:t xml:space="preserve">(D)  Have resided in West Virginia for at least </w:t>
      </w:r>
      <w:r w:rsidRPr="00650730">
        <w:rPr>
          <w:rFonts w:cs="Arial"/>
        </w:rPr>
        <w:t>8 years</w:t>
      </w:r>
      <w:r w:rsidRPr="00650730">
        <w:rPr>
          <w:rFonts w:cs="Arial"/>
          <w:color w:val="auto"/>
        </w:rPr>
        <w:t>.</w:t>
      </w:r>
    </w:p>
    <w:p w14:paraId="116C3458" w14:textId="6AAE09F7" w:rsidR="00650730" w:rsidRPr="00650730" w:rsidRDefault="00650730" w:rsidP="00D40CC8">
      <w:pPr>
        <w:pStyle w:val="SectionBody"/>
        <w:widowControl/>
        <w:rPr>
          <w:rFonts w:cs="Arial"/>
          <w:color w:val="auto"/>
        </w:rPr>
      </w:pPr>
      <w:r w:rsidRPr="00650730">
        <w:rPr>
          <w:rFonts w:cs="Arial"/>
          <w:color w:val="auto"/>
        </w:rPr>
        <w:t xml:space="preserve">(2) Nominations shall include a nomination form approved by the secretary, a DD214 or </w:t>
      </w:r>
      <w:r w:rsidRPr="00650730">
        <w:rPr>
          <w:rFonts w:cs="Arial"/>
        </w:rPr>
        <w:t>other supporting Department of Defense personnel records, or national or state archive records substantiating the nominee</w:t>
      </w:r>
      <w:r w:rsidR="00D40CC8">
        <w:rPr>
          <w:rFonts w:cs="Arial"/>
        </w:rPr>
        <w:t>’</w:t>
      </w:r>
      <w:r w:rsidRPr="00650730">
        <w:rPr>
          <w:rFonts w:cs="Arial"/>
        </w:rPr>
        <w:t>s military service,</w:t>
      </w:r>
      <w:r w:rsidRPr="00650730">
        <w:rPr>
          <w:rFonts w:cs="Arial"/>
          <w:color w:val="auto"/>
        </w:rPr>
        <w:t xml:space="preserve"> and a copy of any citation received, including any supporting documentation.</w:t>
      </w:r>
    </w:p>
    <w:p w14:paraId="7F20DA53" w14:textId="77777777" w:rsidR="00650730" w:rsidRPr="00650730" w:rsidRDefault="00650730" w:rsidP="00D40CC8">
      <w:pPr>
        <w:pStyle w:val="SectionBody"/>
        <w:widowControl/>
        <w:rPr>
          <w:color w:val="auto"/>
        </w:rPr>
      </w:pPr>
      <w:r w:rsidRPr="00650730">
        <w:rPr>
          <w:color w:val="auto"/>
        </w:rPr>
        <w:t>(b) In order to be considered, a nominee must have been awarded any of the following during his or her time in service:</w:t>
      </w:r>
    </w:p>
    <w:p w14:paraId="2A64917F" w14:textId="77777777" w:rsidR="00650730" w:rsidRPr="00650730" w:rsidRDefault="00650730" w:rsidP="00D40CC8">
      <w:pPr>
        <w:pStyle w:val="SectionBody"/>
        <w:widowControl/>
        <w:rPr>
          <w:color w:val="auto"/>
        </w:rPr>
      </w:pPr>
      <w:r w:rsidRPr="00650730">
        <w:rPr>
          <w:color w:val="auto"/>
        </w:rPr>
        <w:t>(1) Medal of Honor;</w:t>
      </w:r>
    </w:p>
    <w:p w14:paraId="6F2E8BFA" w14:textId="77777777" w:rsidR="00650730" w:rsidRPr="00650730" w:rsidRDefault="00650730" w:rsidP="00D40CC8">
      <w:pPr>
        <w:pStyle w:val="SectionBody"/>
        <w:widowControl/>
        <w:rPr>
          <w:color w:val="auto"/>
        </w:rPr>
      </w:pPr>
      <w:r w:rsidRPr="00650730">
        <w:rPr>
          <w:color w:val="auto"/>
        </w:rPr>
        <w:t>(2) Army Distinguished Service Cross;</w:t>
      </w:r>
    </w:p>
    <w:p w14:paraId="67BCE3AA" w14:textId="77777777" w:rsidR="00650730" w:rsidRPr="00650730" w:rsidRDefault="00650730" w:rsidP="00D40CC8">
      <w:pPr>
        <w:pStyle w:val="SectionBody"/>
        <w:widowControl/>
        <w:rPr>
          <w:color w:val="auto"/>
        </w:rPr>
      </w:pPr>
      <w:r w:rsidRPr="00650730">
        <w:rPr>
          <w:color w:val="auto"/>
        </w:rPr>
        <w:t>(3) Navy Cross;</w:t>
      </w:r>
    </w:p>
    <w:p w14:paraId="5476D5AF" w14:textId="77777777" w:rsidR="00650730" w:rsidRPr="00650730" w:rsidRDefault="00650730" w:rsidP="00D40CC8">
      <w:pPr>
        <w:pStyle w:val="SectionBody"/>
        <w:widowControl/>
        <w:rPr>
          <w:color w:val="auto"/>
        </w:rPr>
      </w:pPr>
      <w:r w:rsidRPr="00650730">
        <w:rPr>
          <w:color w:val="auto"/>
        </w:rPr>
        <w:t>(4) Air Force Cross;</w:t>
      </w:r>
    </w:p>
    <w:p w14:paraId="6DF08E1C" w14:textId="77777777" w:rsidR="00650730" w:rsidRPr="00650730" w:rsidRDefault="00650730" w:rsidP="00D40CC8">
      <w:pPr>
        <w:pStyle w:val="SectionBody"/>
        <w:widowControl/>
        <w:rPr>
          <w:color w:val="auto"/>
        </w:rPr>
      </w:pPr>
      <w:r w:rsidRPr="00650730">
        <w:rPr>
          <w:color w:val="auto"/>
        </w:rPr>
        <w:t>(5) Coast Guard Cross;</w:t>
      </w:r>
    </w:p>
    <w:p w14:paraId="4088CBD2" w14:textId="77777777" w:rsidR="00650730" w:rsidRPr="00650730" w:rsidRDefault="00650730" w:rsidP="00D40CC8">
      <w:pPr>
        <w:pStyle w:val="SectionBody"/>
        <w:widowControl/>
        <w:rPr>
          <w:color w:val="auto"/>
        </w:rPr>
      </w:pPr>
      <w:r w:rsidRPr="00650730">
        <w:rPr>
          <w:color w:val="auto"/>
        </w:rPr>
        <w:t>(6) Silver Star;</w:t>
      </w:r>
    </w:p>
    <w:p w14:paraId="5B0016AC" w14:textId="77777777" w:rsidR="00650730" w:rsidRPr="00650730" w:rsidRDefault="00650730" w:rsidP="00D40CC8">
      <w:pPr>
        <w:pStyle w:val="SectionBody"/>
        <w:widowControl/>
        <w:rPr>
          <w:color w:val="auto"/>
        </w:rPr>
      </w:pPr>
      <w:r w:rsidRPr="00650730">
        <w:rPr>
          <w:color w:val="auto"/>
        </w:rPr>
        <w:t>(7) Distinguished Flying Cross;</w:t>
      </w:r>
    </w:p>
    <w:p w14:paraId="2D72A717" w14:textId="43A56A73" w:rsidR="00650730" w:rsidRPr="00650730" w:rsidRDefault="00650730" w:rsidP="00D40CC8">
      <w:pPr>
        <w:pStyle w:val="SectionBody"/>
        <w:widowControl/>
        <w:rPr>
          <w:color w:val="auto"/>
        </w:rPr>
      </w:pPr>
      <w:r w:rsidRPr="00650730">
        <w:rPr>
          <w:color w:val="auto"/>
        </w:rPr>
        <w:t xml:space="preserve">(8) Bronze Star Medal with </w:t>
      </w:r>
      <w:r w:rsidR="00D40CC8">
        <w:rPr>
          <w:color w:val="auto"/>
        </w:rPr>
        <w:t>“</w:t>
      </w:r>
      <w:r w:rsidRPr="00650730">
        <w:rPr>
          <w:color w:val="auto"/>
        </w:rPr>
        <w:t>V</w:t>
      </w:r>
      <w:r w:rsidR="00D40CC8">
        <w:rPr>
          <w:color w:val="auto"/>
        </w:rPr>
        <w:t>”</w:t>
      </w:r>
      <w:r w:rsidRPr="00650730">
        <w:rPr>
          <w:color w:val="auto"/>
        </w:rPr>
        <w:t xml:space="preserve"> Device;</w:t>
      </w:r>
    </w:p>
    <w:p w14:paraId="2280F8B2" w14:textId="3F245098" w:rsidR="00650730" w:rsidRPr="00650730" w:rsidRDefault="00650730" w:rsidP="00D40CC8">
      <w:pPr>
        <w:pStyle w:val="SectionBody"/>
        <w:widowControl/>
        <w:rPr>
          <w:color w:val="auto"/>
        </w:rPr>
      </w:pPr>
      <w:r w:rsidRPr="00650730">
        <w:rPr>
          <w:color w:val="auto"/>
        </w:rPr>
        <w:t xml:space="preserve">(9) Air Medal with </w:t>
      </w:r>
      <w:r w:rsidR="00D40CC8">
        <w:rPr>
          <w:color w:val="auto"/>
        </w:rPr>
        <w:t>“</w:t>
      </w:r>
      <w:r w:rsidRPr="00650730">
        <w:rPr>
          <w:color w:val="auto"/>
        </w:rPr>
        <w:t>V</w:t>
      </w:r>
      <w:r w:rsidR="00D40CC8">
        <w:rPr>
          <w:color w:val="auto"/>
        </w:rPr>
        <w:t>”</w:t>
      </w:r>
      <w:r w:rsidRPr="00650730">
        <w:rPr>
          <w:color w:val="auto"/>
        </w:rPr>
        <w:t xml:space="preserve"> Device;</w:t>
      </w:r>
    </w:p>
    <w:p w14:paraId="48D18840" w14:textId="09D76411" w:rsidR="00650730" w:rsidRPr="00650730" w:rsidRDefault="00650730" w:rsidP="00D40CC8">
      <w:pPr>
        <w:pStyle w:val="SectionBody"/>
        <w:widowControl/>
        <w:rPr>
          <w:color w:val="auto"/>
        </w:rPr>
      </w:pPr>
      <w:r w:rsidRPr="00650730">
        <w:rPr>
          <w:color w:val="auto"/>
        </w:rPr>
        <w:t xml:space="preserve">(10) Commendation Medal With </w:t>
      </w:r>
      <w:r w:rsidR="00D40CC8">
        <w:rPr>
          <w:color w:val="auto"/>
        </w:rPr>
        <w:t>“</w:t>
      </w:r>
      <w:r w:rsidRPr="00650730">
        <w:rPr>
          <w:color w:val="auto"/>
        </w:rPr>
        <w:t>V</w:t>
      </w:r>
      <w:r w:rsidR="00D40CC8">
        <w:rPr>
          <w:color w:val="auto"/>
        </w:rPr>
        <w:t>”</w:t>
      </w:r>
      <w:r w:rsidRPr="00650730">
        <w:rPr>
          <w:color w:val="auto"/>
        </w:rPr>
        <w:t xml:space="preserve"> Device;</w:t>
      </w:r>
    </w:p>
    <w:p w14:paraId="2964D2F2" w14:textId="749AD854" w:rsidR="00650730" w:rsidRPr="00650730" w:rsidRDefault="00650730" w:rsidP="00D40CC8">
      <w:pPr>
        <w:pStyle w:val="SectionBody"/>
        <w:widowControl/>
        <w:rPr>
          <w:color w:val="auto"/>
        </w:rPr>
      </w:pPr>
      <w:r w:rsidRPr="00650730">
        <w:rPr>
          <w:color w:val="auto"/>
        </w:rPr>
        <w:t xml:space="preserve">(11) Joint Service Achievement Medal With </w:t>
      </w:r>
      <w:r w:rsidR="00D40CC8">
        <w:rPr>
          <w:color w:val="auto"/>
        </w:rPr>
        <w:t>“</w:t>
      </w:r>
      <w:r w:rsidRPr="00650730">
        <w:rPr>
          <w:color w:val="auto"/>
        </w:rPr>
        <w:t>V</w:t>
      </w:r>
      <w:r w:rsidR="00D40CC8">
        <w:rPr>
          <w:color w:val="auto"/>
        </w:rPr>
        <w:t>”</w:t>
      </w:r>
      <w:r w:rsidRPr="00650730">
        <w:rPr>
          <w:color w:val="auto"/>
        </w:rPr>
        <w:t xml:space="preserve"> Device; or</w:t>
      </w:r>
      <w:r w:rsidRPr="00650730">
        <w:rPr>
          <w:color w:val="auto"/>
        </w:rPr>
        <w:tab/>
        <w:t xml:space="preserve"> </w:t>
      </w:r>
    </w:p>
    <w:p w14:paraId="1BFD63A2" w14:textId="77777777" w:rsidR="00650730" w:rsidRPr="00650730" w:rsidRDefault="00650730" w:rsidP="00D40CC8">
      <w:pPr>
        <w:pStyle w:val="SectionBody"/>
        <w:widowControl/>
        <w:rPr>
          <w:color w:val="auto"/>
        </w:rPr>
      </w:pPr>
      <w:r w:rsidRPr="00650730">
        <w:rPr>
          <w:color w:val="auto"/>
        </w:rPr>
        <w:t>(12) Purple Heart.</w:t>
      </w:r>
    </w:p>
    <w:p w14:paraId="62E40FE5" w14:textId="77777777" w:rsidR="00650730" w:rsidRPr="00650730" w:rsidRDefault="00650730" w:rsidP="00D40CC8">
      <w:pPr>
        <w:pBdr>
          <w:top w:val="nil"/>
          <w:left w:val="nil"/>
          <w:bottom w:val="nil"/>
          <w:right w:val="nil"/>
          <w:between w:val="nil"/>
        </w:pBdr>
        <w:ind w:firstLine="720"/>
        <w:jc w:val="both"/>
        <w:rPr>
          <w:rFonts w:eastAsia="Arial" w:cs="Arial"/>
          <w:color w:val="000000"/>
        </w:rPr>
      </w:pPr>
      <w:r w:rsidRPr="00650730">
        <w:rPr>
          <w:rFonts w:eastAsia="Arial" w:cs="Arial"/>
          <w:color w:val="000000"/>
        </w:rPr>
        <w:t xml:space="preserve">(c) There shall be created the West Virginia Military Hall of Fame Board consisting of seven members who shall be residents of this state and who have served in and been honorably discharged or separated under honorable conditions from the Armed Forces of the United States.  In addition to the seven members of the board, the secretary shall be an </w:t>
      </w:r>
      <w:r w:rsidRPr="00650730">
        <w:rPr>
          <w:rFonts w:eastAsia="Arial" w:cs="Arial"/>
          <w:i/>
          <w:iCs/>
          <w:color w:val="000000"/>
        </w:rPr>
        <w:t>ex officio</w:t>
      </w:r>
      <w:r w:rsidRPr="00650730">
        <w:rPr>
          <w:rFonts w:eastAsia="Arial" w:cs="Arial"/>
          <w:color w:val="000000"/>
        </w:rPr>
        <w:t xml:space="preserve"> member and shall serve as its chair.</w:t>
      </w:r>
    </w:p>
    <w:p w14:paraId="6242C06C" w14:textId="77777777" w:rsidR="00650730" w:rsidRPr="00650730" w:rsidRDefault="00650730" w:rsidP="00D40CC8">
      <w:pPr>
        <w:pBdr>
          <w:top w:val="nil"/>
          <w:left w:val="nil"/>
          <w:bottom w:val="nil"/>
          <w:right w:val="nil"/>
          <w:between w:val="nil"/>
        </w:pBdr>
        <w:ind w:firstLine="720"/>
        <w:jc w:val="both"/>
        <w:rPr>
          <w:rFonts w:eastAsia="Arial" w:cs="Arial"/>
          <w:color w:val="000000"/>
        </w:rPr>
      </w:pPr>
      <w:r w:rsidRPr="00650730">
        <w:rPr>
          <w:rFonts w:eastAsia="Arial" w:cs="Arial"/>
          <w:color w:val="000000"/>
        </w:rPr>
        <w:t xml:space="preserve">(d) Where feasible, members of the </w:t>
      </w:r>
      <w:r w:rsidRPr="00650730">
        <w:rPr>
          <w:rFonts w:eastAsia="Arial" w:cs="Arial"/>
        </w:rPr>
        <w:t>board shall be veterans who are active in the veteran community</w:t>
      </w:r>
      <w:r w:rsidRPr="00650730">
        <w:rPr>
          <w:rFonts w:eastAsia="Arial" w:cs="Arial"/>
          <w:color w:val="000000"/>
        </w:rPr>
        <w:t xml:space="preserve">, with consideration given to ensure a diverse representation of service branches in board membership. Additionally, no more than four members shall be from the same congressional district. </w:t>
      </w:r>
    </w:p>
    <w:p w14:paraId="0147FB48" w14:textId="77777777" w:rsidR="00D40CC8" w:rsidRDefault="00650730" w:rsidP="00D40CC8">
      <w:pPr>
        <w:pBdr>
          <w:top w:val="nil"/>
          <w:left w:val="nil"/>
          <w:bottom w:val="nil"/>
          <w:right w:val="nil"/>
          <w:between w:val="nil"/>
        </w:pBdr>
        <w:ind w:firstLine="720"/>
        <w:jc w:val="both"/>
        <w:rPr>
          <w:rFonts w:cs="Arial"/>
        </w:rPr>
        <w:sectPr w:rsidR="00D40CC8" w:rsidSect="00D40CC8">
          <w:footerReference w:type="default" r:id="rId18"/>
          <w:type w:val="continuous"/>
          <w:pgSz w:w="12240" w:h="15840" w:code="1"/>
          <w:pgMar w:top="1440" w:right="1440" w:bottom="1440" w:left="1440" w:header="720" w:footer="720" w:gutter="0"/>
          <w:lnNumType w:countBy="1" w:restart="newSection"/>
          <w:cols w:space="720"/>
          <w:docGrid w:linePitch="360"/>
        </w:sectPr>
      </w:pPr>
      <w:r w:rsidRPr="00650730">
        <w:rPr>
          <w:rFonts w:cs="Arial"/>
        </w:rPr>
        <w:t>(e) The secretary shall promulgate rules for legislative approval in accordance with §29A-3-1</w:t>
      </w:r>
      <w:r w:rsidR="00D40CC8" w:rsidRPr="00D40CC8">
        <w:rPr>
          <w:rFonts w:cs="Arial"/>
          <w:i/>
        </w:rPr>
        <w:t xml:space="preserve"> et seq. </w:t>
      </w:r>
      <w:r w:rsidRPr="00650730">
        <w:rPr>
          <w:rFonts w:cs="Arial"/>
        </w:rPr>
        <w:t>of this code to implement the purpose and mission of the Military Hall of Fame.</w:t>
      </w:r>
    </w:p>
    <w:p w14:paraId="7D201BA7" w14:textId="77777777" w:rsidR="00D40CC8" w:rsidRPr="00227EB7" w:rsidRDefault="00D40CC8" w:rsidP="00D40CC8">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53D1D366" w14:textId="77777777" w:rsidR="00D40CC8" w:rsidRPr="00227EB7" w:rsidRDefault="00D40CC8" w:rsidP="00D40CC8">
      <w:pPr>
        <w:pStyle w:val="SectionBody"/>
        <w:spacing w:line="240" w:lineRule="auto"/>
        <w:rPr>
          <w:rFonts w:cs="Arial"/>
        </w:rPr>
      </w:pPr>
    </w:p>
    <w:p w14:paraId="33A7C21A" w14:textId="77777777" w:rsidR="00D40CC8" w:rsidRPr="00227EB7" w:rsidRDefault="00D40CC8" w:rsidP="00D40CC8">
      <w:pPr>
        <w:spacing w:line="240" w:lineRule="auto"/>
        <w:ind w:left="720" w:right="720" w:firstLine="180"/>
        <w:rPr>
          <w:rFonts w:cs="Arial"/>
        </w:rPr>
      </w:pPr>
    </w:p>
    <w:p w14:paraId="45CE3550" w14:textId="77777777" w:rsidR="00D40CC8" w:rsidRPr="00227EB7" w:rsidRDefault="00D40CC8" w:rsidP="00D40CC8">
      <w:pPr>
        <w:spacing w:line="240" w:lineRule="auto"/>
        <w:ind w:left="720" w:right="720"/>
        <w:rPr>
          <w:rFonts w:cs="Arial"/>
        </w:rPr>
      </w:pPr>
      <w:r w:rsidRPr="00227EB7">
        <w:rPr>
          <w:rFonts w:cs="Arial"/>
        </w:rPr>
        <w:t>...............................................................</w:t>
      </w:r>
    </w:p>
    <w:p w14:paraId="12E01E0C" w14:textId="77777777" w:rsidR="00D40CC8" w:rsidRPr="00227EB7" w:rsidRDefault="00D40CC8" w:rsidP="00D40CC8">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3AED7FFC" w14:textId="77777777" w:rsidR="00D40CC8" w:rsidRPr="00227EB7" w:rsidRDefault="00D40CC8" w:rsidP="00D40CC8">
      <w:pPr>
        <w:spacing w:line="240" w:lineRule="auto"/>
        <w:ind w:left="720" w:right="720"/>
        <w:rPr>
          <w:rFonts w:cs="Arial"/>
        </w:rPr>
      </w:pPr>
    </w:p>
    <w:p w14:paraId="4453C748" w14:textId="77777777" w:rsidR="00D40CC8" w:rsidRPr="00227EB7" w:rsidRDefault="00D40CC8" w:rsidP="00D40CC8">
      <w:pPr>
        <w:spacing w:line="240" w:lineRule="auto"/>
        <w:ind w:left="720" w:right="720"/>
        <w:rPr>
          <w:rFonts w:cs="Arial"/>
        </w:rPr>
      </w:pPr>
    </w:p>
    <w:p w14:paraId="5D10DBBD" w14:textId="77777777" w:rsidR="00D40CC8" w:rsidRPr="00227EB7" w:rsidRDefault="00D40CC8" w:rsidP="00D40CC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ACABF8B" w14:textId="77777777" w:rsidR="00D40CC8" w:rsidRPr="00227EB7" w:rsidRDefault="00D40CC8" w:rsidP="00D40CC8">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7F23282F" w14:textId="77777777" w:rsidR="00D40CC8" w:rsidRPr="00227EB7" w:rsidRDefault="00D40CC8" w:rsidP="00D40CC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02C99A79" w14:textId="77777777" w:rsidR="00D40CC8" w:rsidRPr="00227EB7" w:rsidRDefault="00D40CC8" w:rsidP="00D40CC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B37D021" w14:textId="77777777" w:rsidR="00D40CC8" w:rsidRPr="00227EB7" w:rsidRDefault="00D40CC8" w:rsidP="00D40CC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77382FFE" w14:textId="77777777" w:rsidR="00D40CC8" w:rsidRPr="00227EB7" w:rsidRDefault="00D40CC8" w:rsidP="00D40CC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1962856" w14:textId="77777777" w:rsidR="00D40CC8" w:rsidRPr="00227EB7" w:rsidRDefault="00D40CC8" w:rsidP="00D40CC8">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38964CBA" w14:textId="77777777" w:rsidR="00D40CC8" w:rsidRPr="00227EB7" w:rsidRDefault="00D40CC8" w:rsidP="00D40CC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90A3B1B" w14:textId="77777777" w:rsidR="00D40CC8" w:rsidRPr="00227EB7" w:rsidRDefault="00D40CC8" w:rsidP="00D40CC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88A7C36" w14:textId="77777777" w:rsidR="00D40CC8" w:rsidRPr="00227EB7" w:rsidRDefault="00D40CC8" w:rsidP="00D40C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13CBF1C5" w14:textId="77777777" w:rsidR="00D40CC8" w:rsidRPr="00227EB7" w:rsidRDefault="00D40CC8" w:rsidP="00D40CC8">
      <w:pPr>
        <w:tabs>
          <w:tab w:val="center" w:pos="2610"/>
        </w:tabs>
        <w:spacing w:line="240" w:lineRule="auto"/>
        <w:ind w:right="720"/>
        <w:rPr>
          <w:rFonts w:cs="Arial"/>
        </w:rPr>
      </w:pPr>
      <w:r w:rsidRPr="00227EB7">
        <w:rPr>
          <w:rFonts w:cs="Arial"/>
          <w:i/>
          <w:iCs/>
        </w:rPr>
        <w:tab/>
        <w:t>Clerk of the House of Delegates</w:t>
      </w:r>
    </w:p>
    <w:p w14:paraId="1206D75B" w14:textId="77777777" w:rsidR="00D40CC8" w:rsidRPr="00227EB7" w:rsidRDefault="00D40CC8" w:rsidP="00D40C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B8067CC" w14:textId="77777777" w:rsidR="00D40CC8" w:rsidRPr="00227EB7" w:rsidRDefault="00D40CC8" w:rsidP="00D40C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81AB740" w14:textId="77777777" w:rsidR="00D40CC8" w:rsidRPr="00227EB7" w:rsidRDefault="00D40CC8" w:rsidP="00D40C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3F510A8" w14:textId="77777777" w:rsidR="00D40CC8" w:rsidRPr="00227EB7" w:rsidRDefault="00D40CC8" w:rsidP="00D40CC8">
      <w:pPr>
        <w:tabs>
          <w:tab w:val="left" w:pos="-1255"/>
          <w:tab w:val="left" w:pos="-720"/>
          <w:tab w:val="center" w:pos="3960"/>
        </w:tabs>
        <w:spacing w:line="240" w:lineRule="auto"/>
        <w:ind w:right="720"/>
        <w:rPr>
          <w:rFonts w:cs="Arial"/>
        </w:rPr>
      </w:pPr>
      <w:r w:rsidRPr="00227EB7">
        <w:rPr>
          <w:rFonts w:cs="Arial"/>
          <w:i/>
          <w:iCs/>
        </w:rPr>
        <w:tab/>
        <w:t>Clerk of the Senate</w:t>
      </w:r>
    </w:p>
    <w:p w14:paraId="5B8CC0FD" w14:textId="77777777" w:rsidR="00D40CC8" w:rsidRPr="00227EB7" w:rsidRDefault="00D40CC8" w:rsidP="00D40C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1D4A072" w14:textId="77777777" w:rsidR="00D40CC8" w:rsidRPr="00227EB7" w:rsidRDefault="00D40CC8" w:rsidP="00D40C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51C1CE5" w14:textId="77777777" w:rsidR="00D40CC8" w:rsidRPr="00227EB7" w:rsidRDefault="00D40CC8" w:rsidP="00D40C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728D2ABF" w14:textId="77777777" w:rsidR="00D40CC8" w:rsidRPr="00227EB7" w:rsidRDefault="00D40CC8" w:rsidP="00D40CC8">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CADCC03" w14:textId="77777777" w:rsidR="00D40CC8" w:rsidRPr="00227EB7" w:rsidRDefault="00D40CC8" w:rsidP="00D40C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27854DA" w14:textId="77777777" w:rsidR="00D40CC8" w:rsidRPr="00227EB7" w:rsidRDefault="00D40CC8" w:rsidP="00D40C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D5BE6CA" w14:textId="77777777" w:rsidR="00D40CC8" w:rsidRPr="00227EB7" w:rsidRDefault="00D40CC8" w:rsidP="00D40C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9B1CB0B" w14:textId="77777777" w:rsidR="00D40CC8" w:rsidRPr="00227EB7" w:rsidRDefault="00D40CC8" w:rsidP="00D40CC8">
      <w:pPr>
        <w:tabs>
          <w:tab w:val="center" w:pos="6210"/>
        </w:tabs>
        <w:spacing w:line="240" w:lineRule="auto"/>
        <w:ind w:right="720"/>
        <w:rPr>
          <w:rFonts w:cs="Arial"/>
        </w:rPr>
      </w:pPr>
      <w:r w:rsidRPr="00227EB7">
        <w:rPr>
          <w:rFonts w:cs="Arial"/>
        </w:rPr>
        <w:tab/>
      </w:r>
      <w:r w:rsidRPr="00227EB7">
        <w:rPr>
          <w:rFonts w:cs="Arial"/>
          <w:i/>
          <w:iCs/>
        </w:rPr>
        <w:t>President of the Senate</w:t>
      </w:r>
    </w:p>
    <w:p w14:paraId="44C741FB" w14:textId="77777777" w:rsidR="00D40CC8" w:rsidRPr="00227EB7" w:rsidRDefault="00D40CC8" w:rsidP="00D40C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B3B23FC" w14:textId="77777777" w:rsidR="00D40CC8" w:rsidRPr="00227EB7" w:rsidRDefault="00D40CC8" w:rsidP="00D40C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E0404F" w14:textId="77777777" w:rsidR="00D40CC8" w:rsidRPr="00227EB7" w:rsidRDefault="00D40CC8" w:rsidP="00D40CC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340FCE4C" w14:textId="77777777" w:rsidR="00D40CC8" w:rsidRPr="00227EB7" w:rsidRDefault="00D40CC8" w:rsidP="00D40CC8">
      <w:pPr>
        <w:spacing w:line="240" w:lineRule="auto"/>
        <w:ind w:right="720"/>
        <w:jc w:val="both"/>
        <w:rPr>
          <w:rFonts w:cs="Arial"/>
        </w:rPr>
      </w:pPr>
    </w:p>
    <w:p w14:paraId="5D6A0AE8" w14:textId="77777777" w:rsidR="00D40CC8" w:rsidRPr="00227EB7" w:rsidRDefault="00D40CC8" w:rsidP="00D40CC8">
      <w:pPr>
        <w:spacing w:line="240" w:lineRule="auto"/>
        <w:ind w:right="720"/>
        <w:jc w:val="both"/>
        <w:rPr>
          <w:rFonts w:cs="Arial"/>
        </w:rPr>
      </w:pPr>
    </w:p>
    <w:p w14:paraId="48314331" w14:textId="77777777" w:rsidR="00D40CC8" w:rsidRPr="00227EB7" w:rsidRDefault="00D40CC8" w:rsidP="00D40CC8">
      <w:pPr>
        <w:spacing w:line="240" w:lineRule="auto"/>
        <w:ind w:left="720" w:right="720"/>
        <w:jc w:val="both"/>
        <w:rPr>
          <w:rFonts w:cs="Arial"/>
        </w:rPr>
      </w:pPr>
    </w:p>
    <w:p w14:paraId="24EB91A2" w14:textId="77777777" w:rsidR="00D40CC8" w:rsidRPr="00227EB7" w:rsidRDefault="00D40CC8" w:rsidP="00D40CC8">
      <w:pPr>
        <w:tabs>
          <w:tab w:val="left" w:pos="1080"/>
        </w:tabs>
        <w:spacing w:line="240" w:lineRule="auto"/>
        <w:ind w:left="720" w:right="720"/>
        <w:jc w:val="both"/>
        <w:rPr>
          <w:rFonts w:cs="Arial"/>
        </w:rPr>
      </w:pPr>
      <w:r w:rsidRPr="00227EB7">
        <w:rPr>
          <w:rFonts w:cs="Arial"/>
        </w:rPr>
        <w:tab/>
        <w:t>The within ................................................... this the...........................................</w:t>
      </w:r>
    </w:p>
    <w:p w14:paraId="7C3EBDBA" w14:textId="77777777" w:rsidR="00D40CC8" w:rsidRPr="00227EB7" w:rsidRDefault="00D40CC8" w:rsidP="00D40CC8">
      <w:pPr>
        <w:tabs>
          <w:tab w:val="left" w:pos="1080"/>
        </w:tabs>
        <w:spacing w:line="240" w:lineRule="auto"/>
        <w:ind w:left="720" w:right="720"/>
        <w:jc w:val="both"/>
        <w:rPr>
          <w:rFonts w:cs="Arial"/>
        </w:rPr>
      </w:pPr>
    </w:p>
    <w:p w14:paraId="0E018C86" w14:textId="77777777" w:rsidR="00D40CC8" w:rsidRPr="00227EB7" w:rsidRDefault="00D40CC8" w:rsidP="00D40CC8">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6C789F35" w14:textId="77777777" w:rsidR="00D40CC8" w:rsidRPr="00227EB7" w:rsidRDefault="00D40CC8" w:rsidP="00D40CC8">
      <w:pPr>
        <w:spacing w:line="240" w:lineRule="auto"/>
        <w:ind w:left="720" w:right="720"/>
        <w:jc w:val="both"/>
        <w:rPr>
          <w:rFonts w:cs="Arial"/>
        </w:rPr>
      </w:pPr>
    </w:p>
    <w:p w14:paraId="6A80ACBC" w14:textId="77777777" w:rsidR="00D40CC8" w:rsidRPr="00227EB7" w:rsidRDefault="00D40CC8" w:rsidP="00D40CC8">
      <w:pPr>
        <w:spacing w:line="240" w:lineRule="auto"/>
        <w:ind w:left="720" w:right="720"/>
        <w:jc w:val="both"/>
        <w:rPr>
          <w:rFonts w:cs="Arial"/>
        </w:rPr>
      </w:pPr>
    </w:p>
    <w:p w14:paraId="656FAB7F" w14:textId="77777777" w:rsidR="00D40CC8" w:rsidRPr="00227EB7" w:rsidRDefault="00D40CC8" w:rsidP="00D40CC8">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C1F5CB9" w14:textId="13DB1F42" w:rsidR="00E831B3" w:rsidRPr="00650730" w:rsidRDefault="00D40CC8" w:rsidP="00D40CC8">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650730" w:rsidSect="00D40CC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87DA8" w14:textId="77777777" w:rsidR="00EF3764" w:rsidRPr="00B844FE" w:rsidRDefault="00EF3764" w:rsidP="00B844FE">
      <w:r>
        <w:separator/>
      </w:r>
    </w:p>
  </w:endnote>
  <w:endnote w:type="continuationSeparator" w:id="0">
    <w:p w14:paraId="7060315D" w14:textId="77777777" w:rsidR="00EF3764" w:rsidRPr="00B844FE" w:rsidRDefault="00EF376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3E7C" w14:textId="77777777" w:rsidR="009C28F0" w:rsidRDefault="009C28F0" w:rsidP="00793D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774962" w14:textId="77777777" w:rsidR="009C28F0" w:rsidRPr="009C28F0" w:rsidRDefault="009C28F0" w:rsidP="009C2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F57C" w14:textId="2077B93B" w:rsidR="009C28F0" w:rsidRDefault="009C28F0" w:rsidP="00793D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B9F9F4" w14:textId="5D306299" w:rsidR="009C28F0" w:rsidRPr="009C28F0" w:rsidRDefault="009C28F0" w:rsidP="009C2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7A82" w14:textId="77777777" w:rsidR="00650730" w:rsidRDefault="00650730" w:rsidP="008D6F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0CDAB91" w14:textId="77777777" w:rsidR="00650730" w:rsidRDefault="006507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17AA" w14:textId="77777777" w:rsidR="00650730" w:rsidRDefault="00650730" w:rsidP="008D6F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9C931A" w14:textId="77777777" w:rsidR="00650730" w:rsidRDefault="0065073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A831" w14:textId="77777777" w:rsidR="00650730" w:rsidRDefault="0065073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EC81" w14:textId="77777777" w:rsidR="00650730" w:rsidRDefault="00650730" w:rsidP="008D6F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B2D02D" w14:textId="77777777" w:rsidR="00650730" w:rsidRDefault="00650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E9F2C" w14:textId="77777777" w:rsidR="00EF3764" w:rsidRPr="00B844FE" w:rsidRDefault="00EF3764" w:rsidP="00B844FE">
      <w:r>
        <w:separator/>
      </w:r>
    </w:p>
  </w:footnote>
  <w:footnote w:type="continuationSeparator" w:id="0">
    <w:p w14:paraId="4EBDA61D" w14:textId="77777777" w:rsidR="00EF3764" w:rsidRPr="00B844FE" w:rsidRDefault="00EF376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7A50" w14:textId="218B934B" w:rsidR="009C28F0" w:rsidRPr="009C28F0" w:rsidRDefault="009C28F0" w:rsidP="009C28F0">
    <w:pPr>
      <w:pStyle w:val="Header"/>
    </w:pPr>
    <w:r>
      <w:t>CS for HB 4406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194F" w14:textId="57C183E2" w:rsidR="009C28F0" w:rsidRPr="009C28F0" w:rsidRDefault="00D40CC8" w:rsidP="009C28F0">
    <w:pPr>
      <w:pStyle w:val="Header"/>
    </w:pPr>
    <w:proofErr w:type="spellStart"/>
    <w:r>
      <w:t>Enr</w:t>
    </w:r>
    <w:proofErr w:type="spellEnd"/>
    <w:r w:rsidR="003D3124">
      <w:t xml:space="preserve"> </w:t>
    </w:r>
    <w:r w:rsidR="009C28F0">
      <w:t>CS for HB 4406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2F7F8" w14:textId="77777777" w:rsidR="00650730" w:rsidRDefault="006507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1E748" w14:textId="77777777" w:rsidR="00D40CC8" w:rsidRPr="009C28F0" w:rsidRDefault="00D40CC8" w:rsidP="00D40CC8">
    <w:pPr>
      <w:pStyle w:val="Header"/>
    </w:pPr>
    <w:proofErr w:type="spellStart"/>
    <w:r>
      <w:t>Enr</w:t>
    </w:r>
    <w:proofErr w:type="spellEnd"/>
    <w:r>
      <w:t xml:space="preserve"> CS for HB 4406</w:t>
    </w:r>
  </w:p>
  <w:p w14:paraId="65C577DE" w14:textId="77777777" w:rsidR="00650730" w:rsidRDefault="006507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CA21" w14:textId="77777777" w:rsidR="00650730" w:rsidRDefault="00650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33C60"/>
    <w:rsid w:val="0015112E"/>
    <w:rsid w:val="001552E7"/>
    <w:rsid w:val="001566B4"/>
    <w:rsid w:val="00191A28"/>
    <w:rsid w:val="001C279E"/>
    <w:rsid w:val="001C3424"/>
    <w:rsid w:val="001D459E"/>
    <w:rsid w:val="002010BF"/>
    <w:rsid w:val="0023523E"/>
    <w:rsid w:val="0027011C"/>
    <w:rsid w:val="00274200"/>
    <w:rsid w:val="00275740"/>
    <w:rsid w:val="002A0269"/>
    <w:rsid w:val="00301F44"/>
    <w:rsid w:val="00303684"/>
    <w:rsid w:val="003143F5"/>
    <w:rsid w:val="00314854"/>
    <w:rsid w:val="00331B5A"/>
    <w:rsid w:val="00367F14"/>
    <w:rsid w:val="00381227"/>
    <w:rsid w:val="003C51CD"/>
    <w:rsid w:val="003D3124"/>
    <w:rsid w:val="004247A2"/>
    <w:rsid w:val="004B2795"/>
    <w:rsid w:val="004C13DD"/>
    <w:rsid w:val="004E3441"/>
    <w:rsid w:val="00562810"/>
    <w:rsid w:val="005A5366"/>
    <w:rsid w:val="005B227D"/>
    <w:rsid w:val="00637E73"/>
    <w:rsid w:val="00650730"/>
    <w:rsid w:val="006865E9"/>
    <w:rsid w:val="00691F3E"/>
    <w:rsid w:val="00694BFB"/>
    <w:rsid w:val="006A106B"/>
    <w:rsid w:val="006C523D"/>
    <w:rsid w:val="006D4036"/>
    <w:rsid w:val="0070502F"/>
    <w:rsid w:val="00737BCD"/>
    <w:rsid w:val="007E02CF"/>
    <w:rsid w:val="007F1CF5"/>
    <w:rsid w:val="00834EDE"/>
    <w:rsid w:val="008736AA"/>
    <w:rsid w:val="008D275D"/>
    <w:rsid w:val="009318F8"/>
    <w:rsid w:val="00954B98"/>
    <w:rsid w:val="00980327"/>
    <w:rsid w:val="009C1EA5"/>
    <w:rsid w:val="009C28F0"/>
    <w:rsid w:val="009F1067"/>
    <w:rsid w:val="00A31E01"/>
    <w:rsid w:val="00A527AD"/>
    <w:rsid w:val="00A718CF"/>
    <w:rsid w:val="00A72E7C"/>
    <w:rsid w:val="00AC3B58"/>
    <w:rsid w:val="00AE48A0"/>
    <w:rsid w:val="00AE61BE"/>
    <w:rsid w:val="00AE667D"/>
    <w:rsid w:val="00B16F25"/>
    <w:rsid w:val="00B24422"/>
    <w:rsid w:val="00B54479"/>
    <w:rsid w:val="00B80C20"/>
    <w:rsid w:val="00B844FE"/>
    <w:rsid w:val="00BC562B"/>
    <w:rsid w:val="00C33014"/>
    <w:rsid w:val="00C33434"/>
    <w:rsid w:val="00C34869"/>
    <w:rsid w:val="00C42EB6"/>
    <w:rsid w:val="00C85096"/>
    <w:rsid w:val="00CB20EF"/>
    <w:rsid w:val="00CC26D0"/>
    <w:rsid w:val="00CD12CB"/>
    <w:rsid w:val="00CD36CF"/>
    <w:rsid w:val="00CF1DCA"/>
    <w:rsid w:val="00CF7EAA"/>
    <w:rsid w:val="00D04797"/>
    <w:rsid w:val="00D27498"/>
    <w:rsid w:val="00D40CC8"/>
    <w:rsid w:val="00D433ED"/>
    <w:rsid w:val="00D579FC"/>
    <w:rsid w:val="00D7761F"/>
    <w:rsid w:val="00DE526B"/>
    <w:rsid w:val="00DF199D"/>
    <w:rsid w:val="00E01542"/>
    <w:rsid w:val="00E365F1"/>
    <w:rsid w:val="00E62F48"/>
    <w:rsid w:val="00E831B3"/>
    <w:rsid w:val="00EB203E"/>
    <w:rsid w:val="00EE2138"/>
    <w:rsid w:val="00EE70CB"/>
    <w:rsid w:val="00EF3764"/>
    <w:rsid w:val="00F01B45"/>
    <w:rsid w:val="00F23775"/>
    <w:rsid w:val="00F41CA2"/>
    <w:rsid w:val="00F443C0"/>
    <w:rsid w:val="00F62EFB"/>
    <w:rsid w:val="00F939A4"/>
    <w:rsid w:val="00FA7B09"/>
    <w:rsid w:val="00FE067E"/>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CE767CB"/>
  <w15:chartTrackingRefBased/>
  <w15:docId w15:val="{7AF22DB8-4819-4247-8BBF-32E177AC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9C28F0"/>
    <w:rPr>
      <w:rFonts w:eastAsia="Calibri"/>
      <w:b/>
      <w:caps/>
      <w:color w:val="000000"/>
      <w:sz w:val="24"/>
    </w:rPr>
  </w:style>
  <w:style w:type="character" w:styleId="PageNumber">
    <w:name w:val="page number"/>
    <w:basedOn w:val="DefaultParagraphFont"/>
    <w:uiPriority w:val="99"/>
    <w:semiHidden/>
    <w:locked/>
    <w:rsid w:val="009C28F0"/>
  </w:style>
  <w:style w:type="character" w:customStyle="1" w:styleId="SectionBodyChar">
    <w:name w:val="Section Body Char"/>
    <w:link w:val="SectionBody"/>
    <w:rsid w:val="00D40CC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760BFE"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760BFE"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760BFE"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760BFE"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523E9F"/>
    <w:rsid w:val="0068258F"/>
    <w:rsid w:val="00760BFE"/>
    <w:rsid w:val="008E260D"/>
    <w:rsid w:val="00A3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A36B01"/>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553</Words>
  <Characters>3564</Characters>
  <Application>Microsoft Office Word</Application>
  <DocSecurity>0</DocSecurity>
  <Lines>82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cp:lastPrinted>2022-02-14T15:04:00Z</cp:lastPrinted>
  <dcterms:created xsi:type="dcterms:W3CDTF">2022-03-09T19:24:00Z</dcterms:created>
  <dcterms:modified xsi:type="dcterms:W3CDTF">2022-03-09T22:44:00Z</dcterms:modified>
</cp:coreProperties>
</file>